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b w:val="1"/>
          <w:bCs w:val="1"/>
          <w:sz w:val="28"/>
          <w:szCs w:val="28"/>
        </w:rPr>
      </w:pPr>
      <w:r>
        <mc:AlternateContent>
          <mc:Choice Requires="wps">
            <w:drawing>
              <wp:anchor distT="152400" distB="152400" distL="152400" distR="152400" simplePos="0" relativeHeight="251659264" behindDoc="0" locked="0" layoutInCell="1" allowOverlap="1">
                <wp:simplePos x="0" y="0"/>
                <wp:positionH relativeFrom="page">
                  <wp:posOffset>221290</wp:posOffset>
                </wp:positionH>
                <wp:positionV relativeFrom="page">
                  <wp:posOffset>504866</wp:posOffset>
                </wp:positionV>
                <wp:extent cx="7113919" cy="9683667"/>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7113919" cy="9683667"/>
                        </a:xfrm>
                        <a:prstGeom prst="roundRect">
                          <a:avLst>
                            <a:gd name="adj" fmla="val 2724"/>
                          </a:avLst>
                        </a:prstGeom>
                        <a:noFill/>
                        <a:ln w="12700" cap="flat">
                          <a:solidFill>
                            <a:schemeClr val="accent1">
                              <a:hueOff val="-53954"/>
                              <a:satOff val="-4348"/>
                              <a:lumOff val="-11375"/>
                            </a:schemeClr>
                          </a:solidFill>
                          <a:prstDash val="solid"/>
                          <a:miter lim="400000"/>
                        </a:ln>
                        <a:effectLst/>
                      </wps:spPr>
                      <wps:bodyPr/>
                    </wps:wsp>
                  </a:graphicData>
                </a:graphic>
              </wp:anchor>
            </w:drawing>
          </mc:Choice>
          <mc:Fallback>
            <w:pict>
              <v:roundrect id="_x0000_s1026" style="visibility:visible;position:absolute;margin-left:0.0pt;margin-top:0.0pt;width:560.2pt;height:762.5pt;z-index:251659264;mso-position-horizontal:absolute;mso-position-horizontal-relative:page;mso-position-vertical:absolute;mso-position-vertical-relative:page;mso-wrap-distance-left:12.0pt;mso-wrap-distance-top:12.0pt;mso-wrap-distance-right:12.0pt;mso-wrap-distance-bottom:12.0pt;" adj="588">
                <v:fill on="f"/>
                <v:stroke filltype="solid" color="#367DA2" opacity="100.0%"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drawing>
          <wp:anchor distT="152400" distB="152400" distL="152400" distR="152400" simplePos="0" relativeHeight="251660288" behindDoc="0" locked="0" layoutInCell="1" allowOverlap="1">
            <wp:simplePos x="0" y="0"/>
            <wp:positionH relativeFrom="page">
              <wp:posOffset>254357</wp:posOffset>
            </wp:positionH>
            <wp:positionV relativeFrom="page">
              <wp:posOffset>-8296</wp:posOffset>
            </wp:positionV>
            <wp:extent cx="2926072" cy="1013626"/>
            <wp:effectExtent l="39418" t="128641" r="39418" b="128641"/>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bpol flags logo 2.png"/>
                    <pic:cNvPicPr>
                      <a:picLocks noChangeAspect="1"/>
                    </pic:cNvPicPr>
                  </pic:nvPicPr>
                  <pic:blipFill>
                    <a:blip r:embed="rId4">
                      <a:extLst/>
                    </a:blip>
                    <a:srcRect l="0" t="33692" r="0" b="31665"/>
                    <a:stretch>
                      <a:fillRect/>
                    </a:stretch>
                  </pic:blipFill>
                  <pic:spPr>
                    <a:xfrm rot="307441">
                      <a:off x="0" y="0"/>
                      <a:ext cx="2926072" cy="1013626"/>
                    </a:xfrm>
                    <a:prstGeom prst="rect">
                      <a:avLst/>
                    </a:prstGeom>
                    <a:ln w="12700" cap="flat">
                      <a:noFill/>
                      <a:miter lim="400000"/>
                    </a:ln>
                    <a:effectLst/>
                  </pic:spPr>
                </pic:pic>
              </a:graphicData>
            </a:graphic>
          </wp:anchor>
        </w:drawing>
      </w:r>
      <w:r>
        <w:drawing>
          <wp:anchor distT="152400" distB="152400" distL="152400" distR="152400" simplePos="0" relativeHeight="251661312" behindDoc="0" locked="0" layoutInCell="1" allowOverlap="1">
            <wp:simplePos x="0" y="0"/>
            <wp:positionH relativeFrom="page">
              <wp:posOffset>4464970</wp:posOffset>
            </wp:positionH>
            <wp:positionV relativeFrom="page">
              <wp:posOffset>9551133</wp:posOffset>
            </wp:positionV>
            <wp:extent cx="2926072" cy="1013626"/>
            <wp:effectExtent l="39418" t="128641" r="39418" b="128641"/>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bpol flags logo 2.png"/>
                    <pic:cNvPicPr>
                      <a:picLocks noChangeAspect="1"/>
                    </pic:cNvPicPr>
                  </pic:nvPicPr>
                  <pic:blipFill>
                    <a:blip r:embed="rId4">
                      <a:extLst/>
                    </a:blip>
                    <a:srcRect l="0" t="33692" r="0" b="31665"/>
                    <a:stretch>
                      <a:fillRect/>
                    </a:stretch>
                  </pic:blipFill>
                  <pic:spPr>
                    <a:xfrm rot="11107441">
                      <a:off x="0" y="0"/>
                      <a:ext cx="2926072" cy="1013626"/>
                    </a:xfrm>
                    <a:prstGeom prst="rect">
                      <a:avLst/>
                    </a:prstGeom>
                    <a:ln w="12700" cap="flat">
                      <a:noFill/>
                      <a:miter lim="400000"/>
                    </a:ln>
                    <a:effectLst/>
                  </pic:spPr>
                </pic:pic>
              </a:graphicData>
            </a:graphic>
          </wp:anchor>
        </w:drawing>
      </w:r>
      <w:r>
        <w:rPr>
          <w:b w:val="1"/>
          <w:bCs w:val="1"/>
          <w:sz w:val="28"/>
          <w:szCs w:val="28"/>
          <w:rtl w:val="0"/>
          <w:lang w:val="pt-PT"/>
        </w:rPr>
        <w:t xml:space="preserve">Type here the full title of your abstract, </w:t>
      </w:r>
      <w:r>
        <w:rPr>
          <w:b w:val="1"/>
          <w:bCs w:val="1"/>
          <w:sz w:val="28"/>
          <w:szCs w:val="28"/>
          <w:rtl w:val="0"/>
          <w:lang w:val="en-US"/>
        </w:rPr>
        <w:t>in Times New Roman 1</w:t>
      </w:r>
      <w:r>
        <w:rPr>
          <w:b w:val="1"/>
          <w:bCs w:val="1"/>
          <w:sz w:val="28"/>
          <w:szCs w:val="28"/>
          <w:rtl w:val="0"/>
          <w:lang w:val="pt-PT"/>
        </w:rPr>
        <w:t>4</w:t>
      </w:r>
      <w:r>
        <w:rPr>
          <w:b w:val="1"/>
          <w:bCs w:val="1"/>
          <w:sz w:val="28"/>
          <w:szCs w:val="28"/>
          <w:rtl w:val="0"/>
          <w:lang w:val="en-US"/>
        </w:rPr>
        <w:t xml:space="preserve"> Bold</w:t>
      </w:r>
    </w:p>
    <w:p>
      <w:pPr>
        <w:pStyle w:val="Normal.0"/>
        <w:jc w:val="center"/>
        <w:rPr>
          <w:lang w:val="en-US"/>
        </w:rPr>
      </w:pPr>
    </w:p>
    <w:p>
      <w:pPr>
        <w:pStyle w:val="Normal.0"/>
        <w:jc w:val="center"/>
        <w:rPr>
          <w:sz w:val="20"/>
          <w:szCs w:val="20"/>
          <w:vertAlign w:val="superscript"/>
          <w:lang w:val="en-US"/>
        </w:rPr>
      </w:pPr>
      <w:r>
        <w:rPr>
          <w:sz w:val="20"/>
          <w:szCs w:val="20"/>
          <w:rtl w:val="0"/>
          <w:lang w:val="pt-PT"/>
        </w:rPr>
        <w:t>E. Minatti</w:t>
      </w:r>
      <w:r>
        <w:rPr>
          <w:sz w:val="20"/>
          <w:szCs w:val="20"/>
          <w:vertAlign w:val="superscript"/>
          <w:rtl w:val="0"/>
          <w:lang w:val="pt-PT"/>
        </w:rPr>
        <w:t>a</w:t>
      </w:r>
      <w:r>
        <w:rPr>
          <w:sz w:val="20"/>
          <w:szCs w:val="20"/>
          <w:rtl w:val="0"/>
          <w:lang w:val="en-US"/>
        </w:rPr>
        <w:t xml:space="preserve"> and R. Borsali</w:t>
      </w:r>
      <w:r>
        <w:rPr>
          <w:sz w:val="20"/>
          <w:szCs w:val="20"/>
          <w:vertAlign w:val="superscript"/>
          <w:rtl w:val="0"/>
          <w:lang w:val="pt-PT"/>
        </w:rPr>
        <w:t>b</w:t>
      </w:r>
    </w:p>
    <w:p>
      <w:pPr>
        <w:pStyle w:val="Normal.0"/>
        <w:jc w:val="center"/>
        <w:sectPr>
          <w:headerReference w:type="default" r:id="rId5"/>
          <w:footerReference w:type="default" r:id="rId6"/>
          <w:pgSz w:w="11900" w:h="16840" w:orient="portrait"/>
          <w:pgMar w:top="1134" w:right="720" w:bottom="1134" w:left="720" w:header="357" w:footer="346"/>
          <w:bidi w:val="0"/>
        </w:sectPr>
      </w:pPr>
      <w:r>
        <w:rPr>
          <w:sz w:val="20"/>
          <w:szCs w:val="20"/>
          <w:vertAlign w:val="superscript"/>
          <w:rtl w:val="0"/>
          <w:lang w:val="pt-PT"/>
        </w:rPr>
        <w:t>a</w:t>
      </w:r>
      <w:r>
        <w:rPr>
          <w:i w:val="1"/>
          <w:iCs w:val="1"/>
          <w:sz w:val="16"/>
          <w:szCs w:val="16"/>
          <w:rtl w:val="0"/>
          <w:lang w:val="pt-PT"/>
        </w:rPr>
        <w:t>Chemistry Department</w:t>
      </w:r>
      <w:r>
        <w:rPr>
          <w:i w:val="1"/>
          <w:iCs w:val="1"/>
          <w:sz w:val="16"/>
          <w:szCs w:val="16"/>
          <w:rtl w:val="0"/>
          <w:lang w:val="en-US"/>
        </w:rPr>
        <w:t>, Federal University of Santa Catarina, Florianopolis,Brazil</w:t>
      </w:r>
      <w:r>
        <w:rPr>
          <w:rFonts w:ascii="Arial Unicode MS" w:cs="Arial Unicode MS" w:hAnsi="Arial Unicode MS" w:eastAsia="Arial Unicode MS"/>
          <w:b w:val="0"/>
          <w:bCs w:val="0"/>
          <w:i w:val="0"/>
          <w:iCs w:val="0"/>
          <w:sz w:val="16"/>
          <w:szCs w:val="16"/>
          <w:rtl w:val="0"/>
          <w:lang w:val="en-US"/>
        </w:rPr>
        <w:br w:type="textWrapping"/>
      </w:r>
      <w:r>
        <w:rPr>
          <w:i w:val="1"/>
          <w:iCs w:val="1"/>
          <w:sz w:val="16"/>
          <w:szCs w:val="16"/>
          <w:vertAlign w:val="superscript"/>
          <w:rtl w:val="0"/>
          <w:lang w:val="pt-PT"/>
        </w:rPr>
        <w:t>b</w:t>
      </w:r>
      <w:r>
        <w:rPr>
          <w:i w:val="1"/>
          <w:iCs w:val="1"/>
          <w:sz w:val="16"/>
          <w:szCs w:val="16"/>
          <w:rtl w:val="0"/>
          <w:lang w:val="pt-PT"/>
        </w:rPr>
        <w:t>CERMAV, University Grenoble Alpes, Grenoble France</w:t>
      </w:r>
    </w:p>
    <w:p>
      <w:pPr>
        <w:pStyle w:val="Normal.0"/>
        <w:jc w:val="center"/>
        <w:rPr>
          <w:sz w:val="20"/>
          <w:szCs w:val="20"/>
          <w:lang w:val="en-US"/>
        </w:rPr>
      </w:pPr>
    </w:p>
    <w:p>
      <w:pPr>
        <w:pStyle w:val="Normal (Web)"/>
        <w:spacing w:before="0" w:after="0"/>
        <w:jc w:val="both"/>
        <w:rPr>
          <w:sz w:val="20"/>
          <w:szCs w:val="20"/>
          <w:lang w:val="en-US"/>
        </w:rPr>
      </w:pPr>
      <w:r>
        <w:rPr>
          <w:sz w:val="20"/>
          <w:szCs w:val="20"/>
          <w:rtl w:val="0"/>
          <w:lang w:val="en-US"/>
        </w:rPr>
        <w:t>The abstract has to report on the background of the presented research, the motivations and the obtained results. The selection for the young scientist lectures will be carried out on the basis of the submitted abstracts.</w:t>
      </w:r>
    </w:p>
    <w:p>
      <w:pPr>
        <w:pStyle w:val="Normal (Web)"/>
        <w:spacing w:before="0" w:after="0"/>
        <w:jc w:val="both"/>
        <w:rPr>
          <w:sz w:val="20"/>
          <w:szCs w:val="20"/>
          <w:lang w:val="en-US"/>
        </w:rPr>
      </w:pPr>
    </w:p>
    <w:p>
      <w:pPr>
        <w:pStyle w:val="Normal (Web)"/>
        <w:spacing w:before="0" w:after="0"/>
        <w:jc w:val="both"/>
        <w:rPr>
          <w:sz w:val="20"/>
          <w:szCs w:val="20"/>
          <w:lang w:val="en-US"/>
        </w:rPr>
      </w:pPr>
      <w:r>
        <w:rPr>
          <w:sz w:val="20"/>
          <w:szCs w:val="20"/>
          <w:rtl w:val="0"/>
          <w:lang w:val="en-US"/>
        </w:rPr>
        <w:t xml:space="preserve">Abstracts should contain text, figures and/or tables. The </w:t>
      </w:r>
      <w:r>
        <w:rPr>
          <w:b w:val="1"/>
          <w:bCs w:val="1"/>
          <w:sz w:val="20"/>
          <w:szCs w:val="20"/>
          <w:rtl w:val="0"/>
          <w:lang w:val="en-US"/>
        </w:rPr>
        <w:t>Figure 1</w:t>
      </w:r>
      <w:r>
        <w:rPr>
          <w:sz w:val="20"/>
          <w:szCs w:val="20"/>
          <w:rtl w:val="0"/>
          <w:lang w:val="en-US"/>
        </w:rPr>
        <w:t xml:space="preserve"> has a legend in italic. References should appear at the bottom of the page.</w:t>
      </w:r>
      <w:r>
        <w:rPr>
          <w:sz w:val="20"/>
          <w:szCs w:val="20"/>
          <w:vertAlign w:val="superscript"/>
          <w:rtl w:val="0"/>
          <w:lang w:val="pt-PT"/>
        </w:rPr>
        <w:t>1</w:t>
      </w:r>
    </w:p>
    <w:p>
      <w:pPr>
        <w:pStyle w:val="Normal (Web)"/>
        <w:spacing w:before="360" w:after="120"/>
        <w:jc w:val="center"/>
        <w:rPr>
          <w:sz w:val="20"/>
          <w:szCs w:val="20"/>
          <w:lang w:val="en-US"/>
        </w:rPr>
      </w:pPr>
      <w:r>
        <w:rPr>
          <w:sz w:val="20"/>
          <w:szCs w:val="20"/>
          <w:rtl w:val="0"/>
          <w:lang w:val="en-US"/>
        </w:rPr>
        <w:drawing>
          <wp:inline distT="0" distB="0" distL="0" distR="0">
            <wp:extent cx="2303146" cy="173421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ig-1_12b_ok.png"/>
                    <pic:cNvPicPr>
                      <a:picLocks noChangeAspect="1"/>
                    </pic:cNvPicPr>
                  </pic:nvPicPr>
                  <pic:blipFill>
                    <a:blip r:embed="rId7">
                      <a:extLst/>
                    </a:blip>
                    <a:stretch>
                      <a:fillRect/>
                    </a:stretch>
                  </pic:blipFill>
                  <pic:spPr>
                    <a:xfrm>
                      <a:off x="0" y="0"/>
                      <a:ext cx="2303146" cy="1734217"/>
                    </a:xfrm>
                    <a:prstGeom prst="rect">
                      <a:avLst/>
                    </a:prstGeom>
                    <a:ln w="12700" cap="flat">
                      <a:noFill/>
                      <a:miter lim="400000"/>
                    </a:ln>
                    <a:effectLst/>
                  </pic:spPr>
                </pic:pic>
              </a:graphicData>
            </a:graphic>
          </wp:inline>
        </w:drawing>
      </w:r>
    </w:p>
    <w:p>
      <w:pPr>
        <w:pStyle w:val="Legenda"/>
        <w:spacing w:after="360"/>
        <w:jc w:val="center"/>
        <w:rPr>
          <w:lang w:val="en-US"/>
        </w:rPr>
      </w:pPr>
      <w:r>
        <w:rPr>
          <w:sz w:val="18"/>
          <w:szCs w:val="18"/>
          <w:rtl w:val="0"/>
          <w:lang w:val="en-US"/>
        </w:rPr>
        <w:t xml:space="preserve">Figure 1. </w:t>
      </w:r>
      <w:r>
        <w:rPr>
          <w:b w:val="0"/>
          <w:bCs w:val="0"/>
          <w:i w:val="1"/>
          <w:iCs w:val="1"/>
          <w:sz w:val="18"/>
          <w:szCs w:val="18"/>
          <w:rtl w:val="0"/>
          <w:lang w:val="en-US"/>
        </w:rPr>
        <w:t>This figure illustrates something and this is its legend.</w:t>
      </w:r>
    </w:p>
    <w:p>
      <w:pPr>
        <w:pStyle w:val="Normal (Web)"/>
        <w:spacing w:before="0" w:after="0"/>
        <w:jc w:val="both"/>
        <w:rPr>
          <w:sz w:val="20"/>
          <w:szCs w:val="20"/>
          <w:lang w:val="en-US"/>
        </w:rPr>
      </w:pPr>
      <w:r>
        <w:rPr>
          <w:sz w:val="20"/>
          <w:szCs w:val="20"/>
          <w:rtl w:val="0"/>
          <w:lang w:val="en-US"/>
        </w:rPr>
        <w:t>Abstract has to comply with the present template and with the following requirements:</w:t>
      </w:r>
    </w:p>
    <w:p>
      <w:pPr>
        <w:pStyle w:val="Normal (Web)"/>
        <w:numPr>
          <w:ilvl w:val="0"/>
          <w:numId w:val="2"/>
        </w:numPr>
        <w:spacing w:before="0" w:after="0"/>
        <w:jc w:val="both"/>
        <w:rPr>
          <w:sz w:val="20"/>
          <w:szCs w:val="20"/>
          <w:lang w:val="en-US"/>
        </w:rPr>
      </w:pPr>
      <w:r>
        <w:rPr>
          <w:b w:val="1"/>
          <w:bCs w:val="1"/>
          <w:sz w:val="20"/>
          <w:szCs w:val="20"/>
          <w:rtl w:val="0"/>
          <w:lang w:val="en-US"/>
        </w:rPr>
        <w:t>Page setup:</w:t>
      </w:r>
      <w:r>
        <w:rPr>
          <w:sz w:val="20"/>
          <w:szCs w:val="20"/>
          <w:rtl w:val="0"/>
          <w:lang w:val="en-US"/>
        </w:rPr>
        <w:t xml:space="preserve"> A4 (297 mm x 210 mm). Left, right, bottom and top margin 20mm. </w:t>
      </w:r>
      <w:r>
        <w:rPr>
          <w:color w:val="ff0000"/>
          <w:sz w:val="20"/>
          <w:szCs w:val="20"/>
          <w:u w:color="ff0000"/>
          <w:rtl w:val="0"/>
          <w:lang w:val="en-US"/>
        </w:rPr>
        <w:t>The abstract must have only one page.</w:t>
      </w:r>
    </w:p>
    <w:p>
      <w:pPr>
        <w:pStyle w:val="Normal (Web)"/>
        <w:numPr>
          <w:ilvl w:val="0"/>
          <w:numId w:val="2"/>
        </w:numPr>
        <w:spacing w:before="0" w:after="0"/>
        <w:jc w:val="both"/>
        <w:rPr>
          <w:sz w:val="20"/>
          <w:szCs w:val="20"/>
          <w:lang w:val="en-US"/>
        </w:rPr>
      </w:pPr>
      <w:r>
        <w:rPr>
          <w:b w:val="1"/>
          <w:bCs w:val="1"/>
          <w:sz w:val="20"/>
          <w:szCs w:val="20"/>
          <w:rtl w:val="0"/>
          <w:lang w:val="en-US"/>
        </w:rPr>
        <w:t>Font type:</w:t>
      </w:r>
      <w:r>
        <w:rPr>
          <w:sz w:val="20"/>
          <w:szCs w:val="20"/>
          <w:rtl w:val="0"/>
          <w:lang w:val="en-US"/>
        </w:rPr>
        <w:t xml:space="preserve"> Times New Roman.</w:t>
      </w:r>
    </w:p>
    <w:p>
      <w:pPr>
        <w:pStyle w:val="Normal (Web)"/>
        <w:numPr>
          <w:ilvl w:val="0"/>
          <w:numId w:val="2"/>
        </w:numPr>
        <w:spacing w:before="0" w:after="0"/>
        <w:jc w:val="both"/>
        <w:rPr>
          <w:sz w:val="20"/>
          <w:szCs w:val="20"/>
          <w:lang w:val="en-US"/>
        </w:rPr>
      </w:pPr>
      <w:r>
        <w:rPr>
          <w:b w:val="1"/>
          <w:bCs w:val="1"/>
          <w:sz w:val="20"/>
          <w:szCs w:val="20"/>
          <w:rtl w:val="0"/>
          <w:lang w:val="en-US"/>
        </w:rPr>
        <w:t>No colours</w:t>
      </w:r>
      <w:r>
        <w:rPr>
          <w:sz w:val="20"/>
          <w:szCs w:val="20"/>
          <w:rtl w:val="0"/>
          <w:lang w:val="en-US"/>
        </w:rPr>
        <w:t>.</w:t>
      </w:r>
    </w:p>
    <w:p>
      <w:pPr>
        <w:pStyle w:val="Normal (Web)"/>
        <w:numPr>
          <w:ilvl w:val="0"/>
          <w:numId w:val="2"/>
        </w:numPr>
        <w:spacing w:before="0" w:after="0"/>
        <w:jc w:val="both"/>
        <w:rPr>
          <w:sz w:val="20"/>
          <w:szCs w:val="20"/>
          <w:lang w:val="en-US"/>
        </w:rPr>
      </w:pPr>
      <w:r>
        <w:rPr>
          <w:b w:val="1"/>
          <w:bCs w:val="1"/>
          <w:sz w:val="20"/>
          <w:szCs w:val="20"/>
          <w:rtl w:val="0"/>
          <w:lang w:val="en-US"/>
        </w:rPr>
        <w:t xml:space="preserve">Title: </w:t>
      </w:r>
      <w:r>
        <w:rPr>
          <w:sz w:val="20"/>
          <w:szCs w:val="20"/>
          <w:rtl w:val="0"/>
          <w:lang w:val="en-US"/>
        </w:rPr>
        <w:t>12 point bold, centred.</w:t>
      </w:r>
    </w:p>
    <w:p>
      <w:pPr>
        <w:pStyle w:val="Normal (Web)"/>
        <w:numPr>
          <w:ilvl w:val="0"/>
          <w:numId w:val="4"/>
        </w:numPr>
        <w:spacing w:before="0" w:after="21"/>
        <w:rPr>
          <w:sz w:val="20"/>
          <w:szCs w:val="20"/>
          <w:lang w:val="en-US"/>
        </w:rPr>
      </w:pPr>
      <w:r>
        <w:rPr>
          <w:b w:val="1"/>
          <w:bCs w:val="1"/>
          <w:sz w:val="20"/>
          <w:szCs w:val="20"/>
          <w:rtl w:val="0"/>
          <w:lang w:val="en-US"/>
        </w:rPr>
        <w:t xml:space="preserve">Authors: </w:t>
      </w:r>
      <w:r>
        <w:rPr>
          <w:sz w:val="20"/>
          <w:szCs w:val="20"/>
          <w:rtl w:val="0"/>
          <w:lang w:val="en-US"/>
        </w:rPr>
        <w:t>10 point</w:t>
      </w:r>
      <w:r>
        <w:rPr>
          <w:b w:val="1"/>
          <w:bCs w:val="1"/>
          <w:sz w:val="20"/>
          <w:szCs w:val="20"/>
          <w:rtl w:val="0"/>
          <w:lang w:val="en-US"/>
        </w:rPr>
        <w:t xml:space="preserve"> </w:t>
      </w:r>
      <w:r>
        <w:rPr>
          <w:sz w:val="20"/>
          <w:szCs w:val="20"/>
          <w:rtl w:val="0"/>
          <w:lang w:val="en-US"/>
        </w:rPr>
        <w:t>normal, centred.</w:t>
      </w:r>
    </w:p>
    <w:p>
      <w:pPr>
        <w:pStyle w:val="Normal (Web)"/>
        <w:numPr>
          <w:ilvl w:val="0"/>
          <w:numId w:val="4"/>
        </w:numPr>
        <w:spacing w:before="0" w:after="21"/>
        <w:rPr>
          <w:sz w:val="20"/>
          <w:szCs w:val="20"/>
          <w:lang w:val="en-US"/>
        </w:rPr>
      </w:pPr>
      <w:r>
        <w:rPr>
          <w:b w:val="1"/>
          <w:bCs w:val="1"/>
          <w:sz w:val="20"/>
          <w:szCs w:val="20"/>
          <w:rtl w:val="0"/>
          <w:lang w:val="en-US"/>
        </w:rPr>
        <w:t xml:space="preserve">Author affiliation(s): 8 point </w:t>
      </w:r>
      <w:r>
        <w:rPr>
          <w:sz w:val="20"/>
          <w:szCs w:val="20"/>
          <w:rtl w:val="0"/>
          <w:lang w:val="en-US"/>
        </w:rPr>
        <w:t>italic centred; e-mail address for presenting author as a footnote.</w:t>
      </w:r>
    </w:p>
    <w:p>
      <w:pPr>
        <w:pStyle w:val="Normal (Web)"/>
        <w:numPr>
          <w:ilvl w:val="0"/>
          <w:numId w:val="4"/>
        </w:numPr>
        <w:spacing w:before="0" w:after="21"/>
        <w:rPr>
          <w:sz w:val="20"/>
          <w:szCs w:val="20"/>
          <w:lang w:val="en-US"/>
        </w:rPr>
      </w:pPr>
      <w:r>
        <w:rPr>
          <w:b w:val="1"/>
          <w:bCs w:val="1"/>
          <w:sz w:val="20"/>
          <w:szCs w:val="20"/>
          <w:rtl w:val="0"/>
          <w:lang w:val="en-US"/>
        </w:rPr>
        <w:t>Main text: 10 point</w:t>
      </w:r>
      <w:r>
        <w:rPr>
          <w:sz w:val="20"/>
          <w:szCs w:val="20"/>
          <w:rtl w:val="0"/>
          <w:lang w:val="en-US"/>
        </w:rPr>
        <w:t xml:space="preserve"> normal justified; </w:t>
      </w:r>
      <w:r>
        <w:rPr>
          <w:b w:val="1"/>
          <w:bCs w:val="1"/>
          <w:color w:val="ff0000"/>
          <w:sz w:val="20"/>
          <w:szCs w:val="20"/>
          <w:u w:color="ff0000"/>
          <w:rtl w:val="0"/>
          <w:lang w:val="en-US"/>
        </w:rPr>
        <w:t>no indenting of paragraphs</w:t>
      </w:r>
      <w:r>
        <w:rPr>
          <w:sz w:val="20"/>
          <w:szCs w:val="20"/>
          <w:rtl w:val="0"/>
          <w:lang w:val="en-US"/>
        </w:rPr>
        <w:t>; one blank line between paragraphs.</w:t>
      </w:r>
    </w:p>
    <w:p>
      <w:pPr>
        <w:pStyle w:val="Normal (Web)"/>
        <w:numPr>
          <w:ilvl w:val="0"/>
          <w:numId w:val="4"/>
        </w:numPr>
        <w:spacing w:before="0" w:after="21"/>
        <w:rPr>
          <w:sz w:val="20"/>
          <w:szCs w:val="20"/>
          <w:lang w:val="en-US"/>
        </w:rPr>
      </w:pPr>
      <w:r>
        <w:rPr>
          <w:b w:val="1"/>
          <w:bCs w:val="1"/>
          <w:sz w:val="20"/>
          <w:szCs w:val="20"/>
          <w:rtl w:val="0"/>
          <w:lang w:val="en-US"/>
        </w:rPr>
        <w:t xml:space="preserve">Figure: </w:t>
      </w:r>
      <w:r>
        <w:rPr>
          <w:sz w:val="20"/>
          <w:szCs w:val="20"/>
          <w:rtl w:val="0"/>
          <w:lang w:val="en-US"/>
        </w:rPr>
        <w:t xml:space="preserve">placed within text, centred. Format according to template. </w:t>
      </w:r>
    </w:p>
    <w:p>
      <w:pPr>
        <w:pStyle w:val="Normal (Web)"/>
        <w:numPr>
          <w:ilvl w:val="0"/>
          <w:numId w:val="4"/>
        </w:numPr>
        <w:spacing w:before="0" w:after="0"/>
        <w:rPr>
          <w:sz w:val="20"/>
          <w:szCs w:val="20"/>
          <w:lang w:val="en-US"/>
        </w:rPr>
      </w:pPr>
      <w:r>
        <w:rPr>
          <w:b w:val="1"/>
          <w:bCs w:val="1"/>
          <w:sz w:val="20"/>
          <w:szCs w:val="20"/>
          <w:rtl w:val="0"/>
          <w:lang w:val="en-US"/>
        </w:rPr>
        <w:t xml:space="preserve">Figure captions: 8 point </w:t>
      </w:r>
      <w:r>
        <w:rPr>
          <w:sz w:val="20"/>
          <w:szCs w:val="20"/>
          <w:rtl w:val="0"/>
          <w:lang w:val="en-US"/>
        </w:rPr>
        <w:t>italic. Format according to template.</w:t>
      </w:r>
    </w:p>
    <w:p>
      <w:pPr>
        <w:pStyle w:val="Normal (Web)"/>
        <w:numPr>
          <w:ilvl w:val="0"/>
          <w:numId w:val="4"/>
        </w:numPr>
        <w:spacing w:before="0" w:after="21"/>
        <w:rPr>
          <w:sz w:val="20"/>
          <w:szCs w:val="20"/>
          <w:lang w:val="en-US"/>
        </w:rPr>
      </w:pPr>
      <w:r>
        <w:rPr>
          <w:b w:val="1"/>
          <w:bCs w:val="1"/>
          <w:sz w:val="20"/>
          <w:szCs w:val="20"/>
          <w:rtl w:val="0"/>
          <w:lang w:val="en-US"/>
        </w:rPr>
        <w:t>One blank line at the end of the main text (10 point)</w:t>
      </w:r>
      <w:r>
        <w:rPr>
          <w:sz w:val="20"/>
          <w:szCs w:val="20"/>
          <w:rtl w:val="0"/>
          <w:lang w:val="en-US"/>
        </w:rPr>
        <w:t>;</w:t>
      </w:r>
    </w:p>
    <w:p>
      <w:pPr>
        <w:pStyle w:val="Normal (Web)"/>
        <w:numPr>
          <w:ilvl w:val="0"/>
          <w:numId w:val="4"/>
        </w:numPr>
        <w:spacing w:before="0" w:after="21"/>
        <w:rPr>
          <w:sz w:val="20"/>
          <w:szCs w:val="20"/>
          <w:lang w:val="en-US"/>
        </w:rPr>
      </w:pPr>
      <w:r>
        <w:rPr>
          <w:b w:val="1"/>
          <w:bCs w:val="1"/>
          <w:sz w:val="20"/>
          <w:szCs w:val="20"/>
          <w:rtl w:val="0"/>
          <w:lang w:val="en-US"/>
        </w:rPr>
        <w:t xml:space="preserve">References heading: 9 point </w:t>
      </w:r>
      <w:r>
        <w:rPr>
          <w:sz w:val="20"/>
          <w:szCs w:val="20"/>
          <w:rtl w:val="0"/>
          <w:lang w:val="en-US"/>
        </w:rPr>
        <w:t>bold, left justified;</w:t>
      </w:r>
    </w:p>
    <w:p>
      <w:pPr>
        <w:pStyle w:val="Normal (Web)"/>
        <w:numPr>
          <w:ilvl w:val="0"/>
          <w:numId w:val="4"/>
        </w:numPr>
        <w:spacing w:before="0" w:after="0"/>
        <w:rPr>
          <w:sz w:val="20"/>
          <w:szCs w:val="20"/>
          <w:lang w:val="en-US"/>
        </w:rPr>
      </w:pPr>
      <w:r>
        <w:rPr>
          <w:b w:val="1"/>
          <w:bCs w:val="1"/>
          <w:sz w:val="20"/>
          <w:szCs w:val="20"/>
          <w:rtl w:val="0"/>
          <w:lang w:val="en-US"/>
        </w:rPr>
        <w:t>References: 9 point</w:t>
      </w:r>
      <w:r>
        <w:rPr>
          <w:sz w:val="20"/>
          <w:szCs w:val="20"/>
          <w:rtl w:val="0"/>
          <w:lang w:val="en-US"/>
        </w:rPr>
        <w:t xml:space="preserve"> normal, left justified; for style see example.</w:t>
      </w:r>
    </w:p>
    <w:p>
      <w:pPr>
        <w:pStyle w:val="Normal (Web)"/>
        <w:spacing w:before="0" w:after="0"/>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p>
    <w:p>
      <w:pPr>
        <w:pStyle w:val="Normal (Web)"/>
        <w:spacing w:before="0" w:after="0"/>
        <w:jc w:val="both"/>
        <w:rPr>
          <w:sz w:val="20"/>
          <w:szCs w:val="20"/>
          <w:lang w:val="en-US"/>
        </w:rPr>
      </w:pPr>
      <w:r>
        <w:rPr>
          <w:sz w:val="20"/>
          <w:szCs w:val="20"/>
          <w:rtl w:val="0"/>
          <w:lang w:val="en-US"/>
        </w:rPr>
        <w:t>Abstracts should be submitted electronically through the meeting website:</w:t>
      </w:r>
    </w:p>
    <w:p>
      <w:pPr>
        <w:pStyle w:val="Normal (Web)"/>
        <w:spacing w:before="0" w:after="0"/>
        <w:jc w:val="both"/>
        <w:rPr>
          <w:sz w:val="20"/>
          <w:szCs w:val="20"/>
          <w:lang w:val="en-US"/>
        </w:rPr>
      </w:pPr>
    </w:p>
    <w:p>
      <w:pPr>
        <w:pStyle w:val="Normal (Web)"/>
        <w:spacing w:before="0" w:after="0"/>
        <w:jc w:val="both"/>
        <w:rPr>
          <w:sz w:val="20"/>
          <w:szCs w:val="20"/>
          <w:lang w:val="en-US"/>
        </w:rPr>
      </w:pPr>
      <w:r>
        <w:rPr>
          <w:rStyle w:val="Hyperlink.0"/>
        </w:rPr>
        <w:fldChar w:fldCharType="begin" w:fldLock="0"/>
      </w:r>
      <w:r>
        <w:rPr>
          <w:rStyle w:val="Hyperlink.0"/>
        </w:rPr>
        <w:instrText xml:space="preserve"> HYPERLINK "http://www.fbpol.net"</w:instrText>
      </w:r>
      <w:r>
        <w:rPr>
          <w:rStyle w:val="Hyperlink.0"/>
        </w:rPr>
        <w:fldChar w:fldCharType="separate" w:fldLock="0"/>
      </w:r>
      <w:r>
        <w:rPr>
          <w:rStyle w:val="Hyperlink.0"/>
          <w:rtl w:val="0"/>
          <w:lang w:val="en-US"/>
        </w:rPr>
        <w:t>http://www.fbpol.net</w:t>
      </w:r>
      <w:r>
        <w:rPr/>
        <w:fldChar w:fldCharType="end" w:fldLock="0"/>
      </w:r>
    </w:p>
    <w:p>
      <w:pPr>
        <w:pStyle w:val="Normal (Web)"/>
        <w:spacing w:before="0" w:after="0"/>
        <w:jc w:val="both"/>
        <w:rPr>
          <w:sz w:val="20"/>
          <w:szCs w:val="20"/>
          <w:lang w:val="en-US"/>
        </w:rPr>
      </w:pPr>
    </w:p>
    <w:p>
      <w:pPr>
        <w:pStyle w:val="Normal (Web)"/>
        <w:spacing w:before="0" w:after="0"/>
        <w:jc w:val="both"/>
        <w:rPr>
          <w:sz w:val="20"/>
          <w:szCs w:val="20"/>
          <w:lang w:val="en-US"/>
        </w:rPr>
      </w:pPr>
      <w:r>
        <w:rPr>
          <w:sz w:val="20"/>
          <w:szCs w:val="20"/>
          <w:rtl w:val="0"/>
          <w:lang w:val="en-US"/>
        </w:rPr>
        <w:t>Instructions:</w:t>
      </w:r>
    </w:p>
    <w:p>
      <w:pPr>
        <w:pStyle w:val="Normal (Web)"/>
        <w:spacing w:before="0" w:after="0"/>
        <w:jc w:val="both"/>
        <w:rPr>
          <w:sz w:val="20"/>
          <w:szCs w:val="20"/>
          <w:lang w:val="en-US"/>
        </w:rPr>
      </w:pPr>
    </w:p>
    <w:p>
      <w:pPr>
        <w:pStyle w:val="Normal (Web)"/>
        <w:numPr>
          <w:ilvl w:val="0"/>
          <w:numId w:val="6"/>
        </w:numPr>
        <w:spacing w:before="0" w:after="0"/>
        <w:rPr>
          <w:sz w:val="20"/>
          <w:szCs w:val="20"/>
          <w:lang w:val="en-US"/>
        </w:rPr>
      </w:pPr>
      <w:r>
        <w:rPr>
          <w:sz w:val="20"/>
          <w:szCs w:val="20"/>
          <w:rtl w:val="0"/>
          <w:lang w:val="en-US"/>
        </w:rPr>
        <w:t xml:space="preserve">Save the file as: </w:t>
      </w:r>
      <w:r>
        <w:rPr>
          <w:b w:val="1"/>
          <w:bCs w:val="1"/>
          <w:sz w:val="20"/>
          <w:szCs w:val="20"/>
          <w:rtl w:val="0"/>
          <w:lang w:val="en-US"/>
        </w:rPr>
        <w:t>your_full_name_underlined_abstract1.doc</w:t>
      </w:r>
      <w:r>
        <w:rPr>
          <w:sz w:val="20"/>
          <w:szCs w:val="20"/>
          <w:rtl w:val="0"/>
          <w:lang w:val="en-US"/>
        </w:rPr>
        <w:t xml:space="preserve"> or </w:t>
      </w:r>
      <w:r>
        <w:rPr>
          <w:b w:val="1"/>
          <w:bCs w:val="1"/>
          <w:sz w:val="20"/>
          <w:szCs w:val="20"/>
          <w:rtl w:val="0"/>
          <w:lang w:val="en-US"/>
        </w:rPr>
        <w:t>your_full_name_underlined_abstract2.doc</w:t>
      </w:r>
      <w:r>
        <w:rPr>
          <w:sz w:val="20"/>
          <w:szCs w:val="20"/>
          <w:rtl w:val="0"/>
          <w:lang w:val="en-US"/>
        </w:rPr>
        <w:t xml:space="preserve"> (</w:t>
      </w:r>
      <w:r>
        <w:rPr>
          <w:color w:val="ff0000"/>
          <w:sz w:val="20"/>
          <w:szCs w:val="20"/>
          <w:u w:color="ff0000"/>
          <w:rtl w:val="0"/>
          <w:lang w:val="en-US"/>
        </w:rPr>
        <w:t>it</w:t>
      </w:r>
      <w:r>
        <w:rPr>
          <w:color w:val="ff0000"/>
          <w:sz w:val="20"/>
          <w:szCs w:val="20"/>
          <w:u w:color="ff0000"/>
          <w:rtl w:val="0"/>
          <w:lang w:val="en-US"/>
        </w:rPr>
        <w:t>´</w:t>
      </w:r>
      <w:r>
        <w:rPr>
          <w:color w:val="ff0000"/>
          <w:sz w:val="20"/>
          <w:szCs w:val="20"/>
          <w:u w:color="ff0000"/>
          <w:rtl w:val="0"/>
          <w:lang w:val="en-US"/>
        </w:rPr>
        <w:t xml:space="preserve">s </w:t>
      </w:r>
      <w:r>
        <w:rPr>
          <w:b w:val="1"/>
          <w:bCs w:val="1"/>
          <w:color w:val="ff0000"/>
          <w:sz w:val="20"/>
          <w:szCs w:val="20"/>
          <w:u w:color="ff0000"/>
          <w:rtl w:val="0"/>
          <w:lang w:val="en-US"/>
        </w:rPr>
        <w:t xml:space="preserve">very important </w:t>
      </w:r>
      <w:r>
        <w:rPr>
          <w:color w:val="ff0000"/>
          <w:sz w:val="20"/>
          <w:szCs w:val="20"/>
          <w:u w:color="ff0000"/>
          <w:rtl w:val="0"/>
          <w:lang w:val="en-US"/>
        </w:rPr>
        <w:t xml:space="preserve">that you </w:t>
      </w:r>
      <w:r>
        <w:rPr>
          <w:b w:val="1"/>
          <w:bCs w:val="1"/>
          <w:color w:val="ff0000"/>
          <w:sz w:val="20"/>
          <w:szCs w:val="20"/>
          <w:u w:color="ff0000"/>
          <w:rtl w:val="0"/>
          <w:lang w:val="en-US"/>
        </w:rPr>
        <w:t>do not leave any blank space nor use capital letters in the file name</w:t>
      </w:r>
      <w:r>
        <w:rPr>
          <w:color w:val="ff0000"/>
          <w:sz w:val="20"/>
          <w:szCs w:val="20"/>
          <w:u w:color="ff0000"/>
          <w:rtl w:val="0"/>
          <w:lang w:val="en-US"/>
        </w:rPr>
        <w:t xml:space="preserve">; </w:t>
      </w:r>
      <w:r>
        <w:rPr>
          <w:i w:val="1"/>
          <w:iCs w:val="1"/>
          <w:color w:val="ff0000"/>
          <w:sz w:val="20"/>
          <w:szCs w:val="20"/>
          <w:u w:color="ff0000"/>
          <w:rtl w:val="0"/>
          <w:lang w:val="en-US"/>
        </w:rPr>
        <w:t>you may use underscore to separate words</w:t>
      </w:r>
      <w:r>
        <w:rPr>
          <w:sz w:val="20"/>
          <w:szCs w:val="20"/>
          <w:rtl w:val="0"/>
          <w:lang w:val="en-US"/>
        </w:rPr>
        <w:t xml:space="preserve">). </w:t>
      </w:r>
    </w:p>
    <w:p>
      <w:pPr>
        <w:pStyle w:val="Normal (Web)"/>
        <w:numPr>
          <w:ilvl w:val="0"/>
          <w:numId w:val="6"/>
        </w:numPr>
        <w:spacing w:before="0" w:after="0"/>
        <w:jc w:val="both"/>
        <w:rPr>
          <w:sz w:val="20"/>
          <w:szCs w:val="20"/>
          <w:lang w:val="en-US"/>
        </w:rPr>
      </w:pPr>
      <w:r>
        <w:rPr>
          <w:sz w:val="20"/>
          <w:szCs w:val="20"/>
          <w:rtl w:val="0"/>
          <w:lang w:val="en-US"/>
        </w:rPr>
        <w:t xml:space="preserve">Go to the website and follow the instructions. </w:t>
      </w:r>
    </w:p>
    <w:p>
      <w:pPr>
        <w:pStyle w:val="Normal (Web)"/>
        <w:spacing w:before="0" w:after="0"/>
        <w:jc w:val="both"/>
        <w:rPr>
          <w:sz w:val="20"/>
          <w:szCs w:val="20"/>
          <w:lang w:val="en-US"/>
        </w:rPr>
      </w:pPr>
    </w:p>
    <w:p>
      <w:pPr>
        <w:pStyle w:val="Normal (Web)"/>
        <w:spacing w:before="0" w:after="0"/>
        <w:jc w:val="both"/>
        <w:rPr>
          <w:sz w:val="20"/>
          <w:szCs w:val="20"/>
          <w:lang w:val="en-US"/>
        </w:rPr>
      </w:pPr>
      <w:r>
        <w:rPr>
          <w:sz w:val="20"/>
          <w:szCs w:val="20"/>
          <w:rtl w:val="0"/>
          <w:lang w:val="en-US"/>
        </w:rPr>
        <w:t xml:space="preserve">Please, respect the font type, size and margins of this template, otherwise your abstract will be returned. </w:t>
      </w:r>
    </w:p>
    <w:p>
      <w:pPr>
        <w:pStyle w:val="Normal (Web)"/>
        <w:spacing w:before="360" w:after="120"/>
        <w:jc w:val="center"/>
        <w:rPr>
          <w:sz w:val="20"/>
          <w:szCs w:val="20"/>
          <w:lang w:val="en-US"/>
        </w:rPr>
      </w:pPr>
      <w:r>
        <w:rPr>
          <w:sz w:val="20"/>
          <w:szCs w:val="20"/>
          <w:rtl w:val="0"/>
          <w:lang w:val="en-US"/>
        </w:rPr>
        <w:drawing>
          <wp:inline distT="0" distB="0" distL="0" distR="0">
            <wp:extent cx="2303146" cy="173421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ig-1_12b_ok.png"/>
                    <pic:cNvPicPr>
                      <a:picLocks noChangeAspect="1"/>
                    </pic:cNvPicPr>
                  </pic:nvPicPr>
                  <pic:blipFill>
                    <a:blip r:embed="rId7">
                      <a:extLst/>
                    </a:blip>
                    <a:stretch>
                      <a:fillRect/>
                    </a:stretch>
                  </pic:blipFill>
                  <pic:spPr>
                    <a:xfrm>
                      <a:off x="0" y="0"/>
                      <a:ext cx="2303146" cy="1734217"/>
                    </a:xfrm>
                    <a:prstGeom prst="rect">
                      <a:avLst/>
                    </a:prstGeom>
                    <a:ln w="12700" cap="flat">
                      <a:noFill/>
                      <a:miter lim="400000"/>
                    </a:ln>
                    <a:effectLst/>
                  </pic:spPr>
                </pic:pic>
              </a:graphicData>
            </a:graphic>
          </wp:inline>
        </w:drawing>
      </w:r>
    </w:p>
    <w:p>
      <w:pPr>
        <w:pStyle w:val="Legenda"/>
        <w:spacing w:after="360"/>
        <w:jc w:val="center"/>
        <w:rPr>
          <w:lang w:val="en-US"/>
        </w:rPr>
      </w:pPr>
      <w:r>
        <w:rPr>
          <w:sz w:val="18"/>
          <w:szCs w:val="18"/>
          <w:rtl w:val="0"/>
          <w:lang w:val="en-US"/>
        </w:rPr>
        <w:t xml:space="preserve">Figure 2. </w:t>
      </w:r>
      <w:r>
        <w:rPr>
          <w:b w:val="0"/>
          <w:bCs w:val="0"/>
          <w:i w:val="1"/>
          <w:iCs w:val="1"/>
          <w:sz w:val="18"/>
          <w:szCs w:val="18"/>
          <w:rtl w:val="0"/>
          <w:lang w:val="en-US"/>
        </w:rPr>
        <w:t>This figure illustrates something and this is its legend.</w:t>
      </w:r>
    </w:p>
    <w:p>
      <w:pPr>
        <w:pStyle w:val="Normal (Web)"/>
        <w:spacing w:before="0" w:after="0"/>
        <w:jc w:val="both"/>
        <w:rPr>
          <w:sz w:val="20"/>
          <w:szCs w:val="20"/>
          <w:lang w:val="en-US"/>
        </w:rPr>
      </w:pPr>
    </w:p>
    <w:p>
      <w:pPr>
        <w:pStyle w:val="Normal (Web)"/>
        <w:spacing w:before="0" w:after="0"/>
        <w:jc w:val="both"/>
        <w:rPr>
          <w:sz w:val="20"/>
          <w:szCs w:val="20"/>
          <w:lang w:val="en-US"/>
        </w:rPr>
      </w:pPr>
      <w:r>
        <w:rPr>
          <w:sz w:val="20"/>
          <w:szCs w:val="20"/>
          <w:rtl w:val="0"/>
          <w:lang w:val="en-US"/>
        </w:rPr>
        <w:t xml:space="preserve">To submit the abstract, go to fbpol.net website and follow the instructions: you will have to create and access an account as AUTHOR to our conference webserver and start submission process. Your registration to the meeting entitles you to submit up to two abstracts. </w:t>
      </w:r>
    </w:p>
    <w:p>
      <w:pPr>
        <w:pStyle w:val="Normal (Web)"/>
        <w:spacing w:before="0" w:after="0"/>
        <w:jc w:val="both"/>
        <w:rPr>
          <w:sz w:val="20"/>
          <w:szCs w:val="20"/>
          <w:lang w:val="en-US"/>
        </w:rPr>
      </w:pPr>
    </w:p>
    <w:p>
      <w:pPr>
        <w:pStyle w:val="Normal (Web)"/>
        <w:spacing w:before="0" w:after="0"/>
        <w:jc w:val="both"/>
        <w:rPr>
          <w:sz w:val="20"/>
          <w:szCs w:val="20"/>
          <w:lang w:val="en-US"/>
        </w:rPr>
      </w:pPr>
      <w:r>
        <w:rPr>
          <w:sz w:val="20"/>
          <w:szCs w:val="20"/>
          <w:rtl w:val="0"/>
          <w:lang w:val="en-US"/>
        </w:rPr>
        <w:t>All the authors</w:t>
      </w:r>
      <w:r>
        <w:rPr>
          <w:sz w:val="20"/>
          <w:szCs w:val="20"/>
          <w:rtl w:val="0"/>
          <w:lang w:val="en-US"/>
        </w:rPr>
        <w:t xml:space="preserve">’ </w:t>
      </w:r>
      <w:r>
        <w:rPr>
          <w:sz w:val="20"/>
          <w:szCs w:val="20"/>
          <w:rtl w:val="0"/>
          <w:lang w:val="en-US"/>
        </w:rPr>
        <w:t xml:space="preserve">names must be manually entered during abstract submission process. Before submitting, make sure all your partners agree with the submission of your work to our meeting. </w:t>
      </w:r>
    </w:p>
    <w:p>
      <w:pPr>
        <w:pStyle w:val="Normal (Web)"/>
        <w:spacing w:before="0" w:after="0"/>
        <w:jc w:val="both"/>
        <w:rPr>
          <w:sz w:val="20"/>
          <w:szCs w:val="20"/>
          <w:lang w:val="en-US"/>
        </w:rPr>
      </w:pPr>
    </w:p>
    <w:p>
      <w:pPr>
        <w:pStyle w:val="Normal (Web)"/>
        <w:spacing w:before="0" w:after="0"/>
        <w:jc w:val="both"/>
      </w:pPr>
      <w:r>
        <w:rPr>
          <w:sz w:val="20"/>
          <w:szCs w:val="20"/>
          <w:rtl w:val="0"/>
          <w:lang w:val="en-US"/>
        </w:rPr>
        <w:t xml:space="preserve">In case of any doubt, please do not hesitate in asking us for help at </w:t>
      </w:r>
      <w:r>
        <w:rPr>
          <w:rStyle w:val="Hyperlink.0"/>
        </w:rPr>
        <w:fldChar w:fldCharType="begin" w:fldLock="0"/>
      </w:r>
      <w:r>
        <w:rPr>
          <w:rStyle w:val="Hyperlink.0"/>
        </w:rPr>
        <w:instrText xml:space="preserve"> HYPERLINK "mailto:info@fbpol.net"</w:instrText>
      </w:r>
      <w:r>
        <w:rPr>
          <w:rStyle w:val="Hyperlink.0"/>
        </w:rPr>
        <w:fldChar w:fldCharType="separate" w:fldLock="0"/>
      </w:r>
      <w:r>
        <w:rPr>
          <w:rStyle w:val="Hyperlink.0"/>
          <w:rtl w:val="0"/>
          <w:lang w:val="en-US"/>
        </w:rPr>
        <w:t>info@fbpol.net</w:t>
      </w:r>
      <w:r>
        <w:rPr/>
        <w:fldChar w:fldCharType="end" w:fldLock="0"/>
      </w:r>
      <w:r>
        <w:rPr>
          <w:sz w:val="20"/>
          <w:szCs w:val="20"/>
          <w:lang w:val="en-US"/>
        </w:rPr>
      </w:r>
    </w:p>
    <w:sectPr>
      <w:type w:val="continuous"/>
      <w:pgSz w:w="11900" w:h="16840" w:orient="portrait"/>
      <w:pgMar w:top="1134" w:right="720" w:bottom="1134" w:left="720" w:header="357" w:footer="346"/>
      <w:cols w:space="609"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Bauhaus 93">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çalho"/>
      <w:tabs>
        <w:tab w:val="clear" w:pos="4419"/>
        <w:tab w:val="clear" w:pos="8838"/>
      </w:tabs>
    </w:pPr>
    <w:r>
      <w:rPr>
        <w:rFonts w:ascii="Bauhaus 93" w:hAnsi="Bauhaus 93"/>
        <w:color w:val="489bc9"/>
        <w:sz w:val="28"/>
        <w:szCs w:val="28"/>
        <w:rtl w:val="0"/>
        <w:lang w:val="pt-PT"/>
      </w:rPr>
      <w:t>FBPOL 2018 - 5</w:t>
    </w:r>
    <w:r>
      <w:rPr>
        <w:rFonts w:ascii="Bauhaus 93" w:hAnsi="Bauhaus 93"/>
        <w:color w:val="489bc9"/>
        <w:sz w:val="28"/>
        <w:szCs w:val="28"/>
        <w:vertAlign w:val="superscript"/>
        <w:rtl w:val="0"/>
        <w:lang w:val="pt-PT"/>
      </w:rPr>
      <w:t>th</w:t>
    </w:r>
    <w:r>
      <w:rPr>
        <w:rFonts w:ascii="Bauhaus 93" w:hAnsi="Bauhaus 93"/>
        <w:color w:val="489bc9"/>
        <w:sz w:val="28"/>
        <w:szCs w:val="28"/>
        <w:rtl w:val="0"/>
        <w:lang w:val="pt-PT"/>
      </w:rPr>
      <w:t xml:space="preserve"> French Brazilian Meeting on Polymers</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çalho"/>
      <w:jc w:val="right"/>
    </w:pPr>
    <w:r>
      <w:rPr>
        <w:rFonts w:ascii="Bauhaus 93" w:hAnsi="Bauhaus 93"/>
        <w:color w:val="489bc9"/>
        <w:sz w:val="28"/>
        <w:szCs w:val="28"/>
        <w:rtl w:val="0"/>
        <w:lang w:val="pt-PT"/>
      </w:rPr>
      <w:t>FBPOL 2018 - 5</w:t>
    </w:r>
    <w:r>
      <w:rPr>
        <w:rFonts w:ascii="Bauhaus 93" w:hAnsi="Bauhaus 93"/>
        <w:color w:val="489bc9"/>
        <w:sz w:val="28"/>
        <w:szCs w:val="28"/>
        <w:vertAlign w:val="superscript"/>
        <w:rtl w:val="0"/>
        <w:lang w:val="pt-PT"/>
      </w:rPr>
      <w:t>th</w:t>
    </w:r>
    <w:r>
      <w:rPr>
        <w:rFonts w:ascii="Bauhaus 93" w:hAnsi="Bauhaus 93"/>
        <w:color w:val="489bc9"/>
        <w:sz w:val="28"/>
        <w:szCs w:val="28"/>
        <w:rtl w:val="0"/>
        <w:lang w:val="pt-PT"/>
      </w:rPr>
      <w:t xml:space="preserve"> French Brazilian Meeting on Polymers</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92" w:hanging="43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92" w:hanging="43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çalho">
    <w:name w:val="Cabeçalho"/>
    <w:next w:val="Cabeçalho"/>
    <w:pPr>
      <w:keepNext w:val="0"/>
      <w:keepLines w:val="0"/>
      <w:pageBreakBefore w:val="0"/>
      <w:widowControl w:val="1"/>
      <w:shd w:val="clear" w:color="auto" w:fill="auto"/>
      <w:tabs>
        <w:tab w:val="center" w:pos="4419"/>
        <w:tab w:val="right" w:pos="8838"/>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Legenda">
    <w:name w:val="Legenda"/>
    <w:next w:val="Normal.0"/>
    <w:pPr>
      <w:keepNext w:val="0"/>
      <w:keepLines w:val="0"/>
      <w:pageBreakBefore w:val="0"/>
      <w:widowControl w:val="1"/>
      <w:shd w:val="clear" w:color="auto" w:fill="auto"/>
      <w:suppressAutoHyphens w:val="0"/>
      <w:bidi w:val="0"/>
      <w:spacing w:before="120" w:after="120" w:line="240" w:lineRule="auto"/>
      <w:ind w:left="0" w:right="0" w:firstLine="0"/>
      <w:jc w:val="left"/>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character" w:styleId="Link">
    <w:name w:val="Link"/>
    <w:rPr>
      <w:color w:val="0000ff"/>
      <w:u w:val="single" w:color="0000ff"/>
    </w:rPr>
  </w:style>
  <w:style w:type="character" w:styleId="Hyperlink.0">
    <w:name w:val="Hyperlink.0"/>
    <w:basedOn w:val="Link"/>
    <w:next w:val="Hyperlink.0"/>
    <w:rPr>
      <w:sz w:val="20"/>
      <w:szCs w:val="20"/>
      <w:lang w:val="en-US"/>
    </w:rPr>
  </w:style>
  <w:style w:type="numbering" w:styleId="Imported Style 3">
    <w:name w:val="Imported Style 3"/>
    <w:pPr>
      <w:numPr>
        <w:numId w:val="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